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51796F" w14:paraId="3B4530A5" w14:textId="77777777" w:rsidTr="00987DB5">
        <w:tc>
          <w:tcPr>
            <w:tcW w:w="9498" w:type="dxa"/>
          </w:tcPr>
          <w:p w14:paraId="3B4530A1" w14:textId="77777777" w:rsidR="00053BD0" w:rsidRPr="0051796F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796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B4530BC" wp14:editId="3B4530BD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4530A2" w14:textId="00136749" w:rsidR="00053BD0" w:rsidRPr="0051796F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51796F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АДМИНИСТР</w:t>
            </w:r>
            <w:r w:rsidR="000E2B71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АЦИЯ МУНИЦИПАЛЬНОГО ОБРАЗОВАНИЯ</w:t>
            </w:r>
          </w:p>
          <w:p w14:paraId="5752375C" w14:textId="598B1139" w:rsidR="008222A4" w:rsidRPr="0051796F" w:rsidRDefault="000E2B71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МУНИЦПАЛЬНЫЙ ОКРУГ</w:t>
            </w:r>
          </w:p>
          <w:p w14:paraId="3B4530A3" w14:textId="14FD5FD5" w:rsidR="00053BD0" w:rsidRPr="0051796F" w:rsidRDefault="008222A4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51796F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САХАЛИНСКОЙ ОБЛАСТИ </w:t>
            </w:r>
          </w:p>
          <w:p w14:paraId="3B4530A4" w14:textId="77777777" w:rsidR="00053BD0" w:rsidRPr="0051796F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51796F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B4530A6" w14:textId="659EA165" w:rsidR="0033636C" w:rsidRPr="000E2B71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E2B7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7B0E4A">
            <w:rPr>
              <w:rFonts w:ascii="Times New Roman" w:hAnsi="Times New Roman"/>
              <w:sz w:val="28"/>
              <w:szCs w:val="28"/>
            </w:rPr>
            <w:t>25 февраля</w:t>
          </w:r>
          <w:bookmarkStart w:id="0" w:name="_GoBack"/>
          <w:bookmarkEnd w:id="0"/>
          <w:r w:rsidR="007B0E4A">
            <w:rPr>
              <w:rFonts w:ascii="Times New Roman" w:hAnsi="Times New Roman"/>
              <w:sz w:val="28"/>
              <w:szCs w:val="28"/>
            </w:rPr>
            <w:t xml:space="preserve"> 2025 года</w:t>
          </w:r>
        </w:sdtContent>
      </w:sdt>
      <w:r w:rsidRPr="000E2B7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7B0E4A" w:rsidRPr="007B0E4A">
            <w:rPr>
              <w:rFonts w:ascii="Times New Roman" w:hAnsi="Times New Roman"/>
              <w:sz w:val="28"/>
              <w:szCs w:val="28"/>
            </w:rPr>
            <w:t>81</w:t>
          </w:r>
        </w:sdtContent>
      </w:sdt>
    </w:p>
    <w:p w14:paraId="3B4530A7" w14:textId="77777777" w:rsidR="0033636C" w:rsidRPr="0051796F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1796F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51796F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41FEFEEB" w14:textId="77777777" w:rsidR="000E2B71" w:rsidRDefault="00164E60" w:rsidP="003B3323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796F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0E2B71">
        <w:rPr>
          <w:rFonts w:ascii="Times New Roman" w:hAnsi="Times New Roman"/>
          <w:b/>
          <w:sz w:val="28"/>
          <w:szCs w:val="28"/>
        </w:rPr>
        <w:t>Порядка предоставления субсидии</w:t>
      </w:r>
    </w:p>
    <w:p w14:paraId="32C6CBFA" w14:textId="4CF46539" w:rsidR="000E2B71" w:rsidRDefault="00164E60" w:rsidP="003B3323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796F">
        <w:rPr>
          <w:rFonts w:ascii="Times New Roman" w:hAnsi="Times New Roman"/>
          <w:b/>
          <w:sz w:val="28"/>
          <w:szCs w:val="28"/>
        </w:rPr>
        <w:t xml:space="preserve">на </w:t>
      </w:r>
      <w:r w:rsidR="008222A4" w:rsidRPr="0051796F">
        <w:rPr>
          <w:rFonts w:ascii="Times New Roman" w:hAnsi="Times New Roman"/>
          <w:b/>
          <w:sz w:val="28"/>
          <w:szCs w:val="28"/>
        </w:rPr>
        <w:t xml:space="preserve">реализацию </w:t>
      </w:r>
      <w:r w:rsidRPr="0051796F">
        <w:rPr>
          <w:rFonts w:ascii="Times New Roman" w:hAnsi="Times New Roman"/>
          <w:b/>
          <w:sz w:val="28"/>
          <w:szCs w:val="28"/>
        </w:rPr>
        <w:t>мероприяти</w:t>
      </w:r>
      <w:r w:rsidR="008222A4" w:rsidRPr="0051796F">
        <w:rPr>
          <w:rFonts w:ascii="Times New Roman" w:hAnsi="Times New Roman"/>
          <w:b/>
          <w:sz w:val="28"/>
          <w:szCs w:val="28"/>
        </w:rPr>
        <w:t xml:space="preserve">й </w:t>
      </w:r>
      <w:r w:rsidR="000E2B71">
        <w:rPr>
          <w:rFonts w:ascii="Times New Roman" w:hAnsi="Times New Roman"/>
          <w:b/>
          <w:sz w:val="28"/>
          <w:szCs w:val="28"/>
        </w:rPr>
        <w:t xml:space="preserve">по созданию условий </w:t>
      </w:r>
      <w:r w:rsidRPr="0051796F">
        <w:rPr>
          <w:rFonts w:ascii="Times New Roman" w:hAnsi="Times New Roman"/>
          <w:b/>
          <w:sz w:val="28"/>
          <w:szCs w:val="28"/>
        </w:rPr>
        <w:t>для упр</w:t>
      </w:r>
      <w:r w:rsidR="000E2B71">
        <w:rPr>
          <w:rFonts w:ascii="Times New Roman" w:hAnsi="Times New Roman"/>
          <w:b/>
          <w:sz w:val="28"/>
          <w:szCs w:val="28"/>
        </w:rPr>
        <w:t>авления</w:t>
      </w:r>
    </w:p>
    <w:p w14:paraId="3824D6C9" w14:textId="77777777" w:rsidR="000E2B71" w:rsidRDefault="000E2B71" w:rsidP="003B3323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многоквартирными домами </w:t>
      </w:r>
      <w:r w:rsidR="00164E60" w:rsidRPr="0051796F">
        <w:rPr>
          <w:rFonts w:ascii="Times New Roman" w:hAnsi="Times New Roman"/>
          <w:b/>
          <w:sz w:val="28"/>
          <w:szCs w:val="28"/>
        </w:rPr>
        <w:t xml:space="preserve">в </w:t>
      </w:r>
      <w:r w:rsidR="003B3323" w:rsidRPr="0051796F">
        <w:rPr>
          <w:rFonts w:ascii="Times New Roman" w:hAnsi="Times New Roman"/>
          <w:b/>
          <w:sz w:val="28"/>
          <w:szCs w:val="28"/>
          <w:lang w:eastAsia="ru-RU"/>
        </w:rPr>
        <w:t>муниципальн</w:t>
      </w:r>
      <w:r w:rsidR="00123D4C" w:rsidRPr="0051796F">
        <w:rPr>
          <w:rFonts w:ascii="Times New Roman" w:hAnsi="Times New Roman"/>
          <w:b/>
          <w:sz w:val="28"/>
          <w:szCs w:val="28"/>
          <w:lang w:eastAsia="ru-RU"/>
        </w:rPr>
        <w:t>ом</w:t>
      </w:r>
      <w:r w:rsidR="003B3323" w:rsidRPr="0051796F">
        <w:rPr>
          <w:rFonts w:ascii="Times New Roman" w:hAnsi="Times New Roman"/>
          <w:b/>
          <w:sz w:val="28"/>
          <w:szCs w:val="28"/>
          <w:lang w:eastAsia="ru-RU"/>
        </w:rPr>
        <w:t xml:space="preserve"> образовани</w:t>
      </w:r>
      <w:r w:rsidR="00123D4C" w:rsidRPr="0051796F">
        <w:rPr>
          <w:rFonts w:ascii="Times New Roman" w:hAnsi="Times New Roman"/>
          <w:b/>
          <w:sz w:val="28"/>
          <w:szCs w:val="28"/>
          <w:lang w:eastAsia="ru-RU"/>
        </w:rPr>
        <w:t>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Ногликский</w:t>
      </w:r>
    </w:p>
    <w:p w14:paraId="3B4530A9" w14:textId="7850BDAD" w:rsidR="00185FEC" w:rsidRPr="0051796F" w:rsidRDefault="003B3323" w:rsidP="003B332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796F">
        <w:rPr>
          <w:rFonts w:ascii="Times New Roman" w:hAnsi="Times New Roman"/>
          <w:b/>
          <w:sz w:val="28"/>
          <w:szCs w:val="28"/>
          <w:lang w:eastAsia="ru-RU"/>
        </w:rPr>
        <w:t>муниципальный округ Сахалинской области</w:t>
      </w:r>
    </w:p>
    <w:p w14:paraId="736C097C" w14:textId="77777777" w:rsidR="003B3323" w:rsidRPr="0051796F" w:rsidRDefault="003B3323" w:rsidP="00164E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9925B9" w14:textId="5E954253" w:rsidR="00164E60" w:rsidRPr="0051796F" w:rsidRDefault="00164E60" w:rsidP="00164E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796F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эффективного использования бюджетных средств, </w:t>
      </w:r>
      <w:r w:rsidRPr="0051796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|в соответствии со ст. 78 Бюджетного кодекса Российской Федерации, ст. 16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</w:t>
      </w:r>
      <w:r w:rsidR="000E2B7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1796F">
        <w:rPr>
          <w:rFonts w:ascii="Times New Roman" w:eastAsia="Times New Roman" w:hAnsi="Times New Roman"/>
          <w:sz w:val="28"/>
          <w:szCs w:val="28"/>
          <w:lang w:eastAsia="ru-RU"/>
        </w:rPr>
        <w:t xml:space="preserve">из бюджетов субъектов Российской Федерации </w:t>
      </w:r>
      <w:r w:rsidR="008D3801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местных бюджетов </w:t>
      </w:r>
      <w:r w:rsidRPr="0051796F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субсидий», руководствуясь ст. 36 Устава муниципального образования </w:t>
      </w:r>
      <w:r w:rsidR="00A95412" w:rsidRPr="0051796F">
        <w:rPr>
          <w:rFonts w:ascii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51796F">
        <w:rPr>
          <w:rFonts w:ascii="Times New Roman" w:eastAsia="Times New Roman" w:hAnsi="Times New Roman"/>
          <w:sz w:val="28"/>
          <w:szCs w:val="28"/>
          <w:lang w:eastAsia="ru-RU"/>
        </w:rPr>
        <w:t xml:space="preserve">, администрация муниципального образования </w:t>
      </w:r>
      <w:r w:rsidR="00A95412" w:rsidRPr="0051796F">
        <w:rPr>
          <w:rFonts w:ascii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5179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796F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64490398" w14:textId="1586B60C" w:rsidR="00164E60" w:rsidRPr="0051796F" w:rsidRDefault="00164E60" w:rsidP="00164E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96F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51796F">
        <w:rPr>
          <w:rFonts w:ascii="Times New Roman" w:hAnsi="Times New Roman"/>
          <w:sz w:val="28"/>
          <w:szCs w:val="28"/>
        </w:rPr>
        <w:t xml:space="preserve">Порядок предоставления субсидии на реализацию мероприятий по созданию условий для управления многоквартирными домами в муниципальном образовании </w:t>
      </w:r>
      <w:r w:rsidR="00A95412" w:rsidRPr="0051796F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51796F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14:paraId="601BD2CE" w14:textId="77777777" w:rsidR="00164E60" w:rsidRPr="0051796F" w:rsidRDefault="00164E60" w:rsidP="00164E6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796F">
        <w:rPr>
          <w:rFonts w:ascii="Times New Roman" w:eastAsia="Times New Roman" w:hAnsi="Times New Roman"/>
          <w:sz w:val="28"/>
          <w:szCs w:val="28"/>
          <w:lang w:eastAsia="ru-RU"/>
        </w:rPr>
        <w:t>2. Признать утратившими силу постановления администрации муниципального образования «Городской округ Ногликский»:</w:t>
      </w:r>
    </w:p>
    <w:p w14:paraId="26731AF4" w14:textId="77777777" w:rsidR="00164E60" w:rsidRPr="0051796F" w:rsidRDefault="00164E60" w:rsidP="00164E6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796F">
        <w:rPr>
          <w:rFonts w:ascii="Times New Roman" w:eastAsia="Times New Roman" w:hAnsi="Times New Roman"/>
          <w:sz w:val="28"/>
          <w:szCs w:val="28"/>
          <w:lang w:eastAsia="ru-RU"/>
        </w:rPr>
        <w:t>- от 15.12.2022 № 704 «</w:t>
      </w:r>
      <w:r w:rsidRPr="0051796F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субсидии на мероприятия по созданию условий для управления </w:t>
      </w:r>
      <w:r w:rsidRPr="0051796F">
        <w:rPr>
          <w:rFonts w:ascii="Times New Roman" w:hAnsi="Times New Roman"/>
          <w:sz w:val="28"/>
          <w:szCs w:val="28"/>
        </w:rPr>
        <w:lastRenderedPageBreak/>
        <w:t>многоквартирными домами в муниципальном образовании «Городской округ Ногликский»</w:t>
      </w:r>
      <w:r w:rsidRPr="0051796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8DDCE9F" w14:textId="7121D062" w:rsidR="00164E60" w:rsidRPr="0051796F" w:rsidRDefault="00164E60" w:rsidP="00164E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96F">
        <w:rPr>
          <w:rFonts w:ascii="Times New Roman" w:hAnsi="Times New Roman"/>
          <w:sz w:val="28"/>
          <w:szCs w:val="28"/>
        </w:rPr>
        <w:t xml:space="preserve">- от 14.03.2023 </w:t>
      </w:r>
      <w:r w:rsidR="00520E36">
        <w:rPr>
          <w:rFonts w:ascii="Times New Roman" w:hAnsi="Times New Roman"/>
          <w:sz w:val="28"/>
          <w:szCs w:val="28"/>
        </w:rPr>
        <w:t xml:space="preserve">№ 140 </w:t>
      </w:r>
      <w:r w:rsidRPr="0051796F">
        <w:rPr>
          <w:rFonts w:ascii="Times New Roman" w:hAnsi="Times New Roman"/>
          <w:sz w:val="28"/>
          <w:szCs w:val="28"/>
        </w:rPr>
        <w:t>«О внесении изменений в Порядок предоставления субсидии на мероприяти</w:t>
      </w:r>
      <w:r w:rsidR="008D3801">
        <w:rPr>
          <w:rFonts w:ascii="Times New Roman" w:hAnsi="Times New Roman"/>
          <w:sz w:val="28"/>
          <w:szCs w:val="28"/>
        </w:rPr>
        <w:t>я</w:t>
      </w:r>
      <w:r w:rsidRPr="0051796F">
        <w:rPr>
          <w:rFonts w:ascii="Times New Roman" w:hAnsi="Times New Roman"/>
          <w:sz w:val="28"/>
          <w:szCs w:val="28"/>
        </w:rPr>
        <w:t xml:space="preserve"> по созданию условий для управления многоквартирными домами в муниципальном образовании «Городской округ Ногликский, утвержденный постановлением администрации муниципального образования «Городской округ Ногликский» от 15.12.2022 № 704».</w:t>
      </w:r>
    </w:p>
    <w:p w14:paraId="370D63E0" w14:textId="67EE1313" w:rsidR="00A95412" w:rsidRPr="0051796F" w:rsidRDefault="00A95412" w:rsidP="00164E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96F">
        <w:rPr>
          <w:rFonts w:ascii="Times New Roman" w:hAnsi="Times New Roman" w:cs="Times New Roman"/>
          <w:sz w:val="28"/>
          <w:szCs w:val="28"/>
        </w:rPr>
        <w:t>3. Постановление вступает в силу с 01.01.2025 года.</w:t>
      </w:r>
    </w:p>
    <w:p w14:paraId="604C6447" w14:textId="0AE8BAFD" w:rsidR="00164E60" w:rsidRPr="0051796F" w:rsidRDefault="00A95412" w:rsidP="00164E6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1796F">
        <w:rPr>
          <w:rFonts w:ascii="Times New Roman" w:hAnsi="Times New Roman" w:cs="Times New Roman"/>
          <w:sz w:val="28"/>
          <w:szCs w:val="28"/>
        </w:rPr>
        <w:t>4</w:t>
      </w:r>
      <w:r w:rsidR="00164E60" w:rsidRPr="0051796F">
        <w:rPr>
          <w:rFonts w:ascii="Times New Roman" w:hAnsi="Times New Roman" w:cs="Times New Roman"/>
          <w:sz w:val="28"/>
          <w:szCs w:val="28"/>
        </w:rPr>
        <w:t xml:space="preserve">. </w:t>
      </w:r>
      <w:r w:rsidR="00164E60" w:rsidRPr="0051796F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20E36">
        <w:rPr>
          <w:rFonts w:ascii="Times New Roman" w:hAnsi="Times New Roman"/>
          <w:sz w:val="28"/>
          <w:szCs w:val="28"/>
        </w:rPr>
        <w:br/>
      </w:r>
      <w:r w:rsidR="00164E60" w:rsidRPr="0051796F">
        <w:rPr>
          <w:rFonts w:ascii="Times New Roman" w:hAnsi="Times New Roman"/>
          <w:sz w:val="28"/>
          <w:szCs w:val="28"/>
        </w:rPr>
        <w:t xml:space="preserve">и разместить на официальном сайте муниципального образования </w:t>
      </w:r>
      <w:r w:rsidRPr="0051796F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164E60" w:rsidRPr="0051796F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6DAFF2AC" w14:textId="057C4CFB" w:rsidR="00164E60" w:rsidRPr="00962A4E" w:rsidRDefault="00A95412" w:rsidP="00164E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96F">
        <w:rPr>
          <w:rFonts w:ascii="Times New Roman" w:hAnsi="Times New Roman" w:cs="Times New Roman"/>
          <w:sz w:val="28"/>
          <w:szCs w:val="28"/>
        </w:rPr>
        <w:t>5</w:t>
      </w:r>
      <w:r w:rsidR="00164E60" w:rsidRPr="0051796F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520E36">
        <w:rPr>
          <w:rFonts w:ascii="Times New Roman" w:hAnsi="Times New Roman" w:cs="Times New Roman"/>
          <w:sz w:val="28"/>
          <w:szCs w:val="28"/>
        </w:rPr>
        <w:br/>
      </w:r>
      <w:r w:rsidR="00164E60" w:rsidRPr="0051796F">
        <w:rPr>
          <w:rFonts w:ascii="Times New Roman" w:hAnsi="Times New Roman" w:cs="Times New Roman"/>
          <w:sz w:val="28"/>
          <w:szCs w:val="28"/>
        </w:rPr>
        <w:t xml:space="preserve">на директора департамента экономического развития, строительства, жилищно-коммунального и дорожного хозяйства администрации муниципального образования </w:t>
      </w:r>
      <w:r w:rsidR="00AA4F34" w:rsidRPr="0051796F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="00164E60" w:rsidRPr="005179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4E60" w:rsidRPr="0051796F">
        <w:rPr>
          <w:rFonts w:ascii="Times New Roman" w:hAnsi="Times New Roman" w:cs="Times New Roman"/>
          <w:sz w:val="28"/>
          <w:szCs w:val="28"/>
        </w:rPr>
        <w:t>Логареву</w:t>
      </w:r>
      <w:proofErr w:type="spellEnd"/>
      <w:r w:rsidR="000E2B71" w:rsidRPr="000E2B71">
        <w:rPr>
          <w:rFonts w:ascii="Times New Roman" w:hAnsi="Times New Roman" w:cs="Times New Roman"/>
          <w:sz w:val="28"/>
          <w:szCs w:val="28"/>
        </w:rPr>
        <w:t xml:space="preserve"> </w:t>
      </w:r>
      <w:r w:rsidR="000E2B71" w:rsidRPr="0051796F">
        <w:rPr>
          <w:rFonts w:ascii="Times New Roman" w:hAnsi="Times New Roman" w:cs="Times New Roman"/>
          <w:sz w:val="28"/>
          <w:szCs w:val="28"/>
        </w:rPr>
        <w:t>О.П.</w:t>
      </w:r>
    </w:p>
    <w:p w14:paraId="11FDAC7E" w14:textId="23C125A9" w:rsidR="00164E60" w:rsidRDefault="00164E60" w:rsidP="00164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83C493B" w14:textId="77777777" w:rsidR="00164E60" w:rsidRDefault="00164E60" w:rsidP="00164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897BD3" w14:textId="77777777" w:rsidR="000E2B71" w:rsidRPr="00962A4E" w:rsidRDefault="000E2B71" w:rsidP="00164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72CEF8" w14:textId="21AC2414" w:rsidR="000E2B71" w:rsidRPr="000E2B71" w:rsidRDefault="008D3801" w:rsidP="000E2B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Мэр </w:t>
      </w:r>
      <w:r w:rsidR="000E2B71" w:rsidRPr="000E2B71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27B0279" w14:textId="77777777" w:rsidR="000E2B71" w:rsidRPr="000E2B71" w:rsidRDefault="000E2B71" w:rsidP="000E2B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B71"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6561ED0E" w14:textId="51B7E3D8" w:rsidR="00164E60" w:rsidRPr="00D12794" w:rsidRDefault="008D3801" w:rsidP="000E2B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 w:rsidR="000E2B71" w:rsidRPr="000E2B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8045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Гурьянов</w:t>
      </w:r>
    </w:p>
    <w:sectPr w:rsidR="00164E60" w:rsidRPr="00D12794" w:rsidSect="000E2B7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530C0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3B4530C1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30BE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3B4530BF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8814955"/>
      <w:docPartObj>
        <w:docPartGallery w:val="Page Numbers (Top of Page)"/>
        <w:docPartUnique/>
      </w:docPartObj>
    </w:sdtPr>
    <w:sdtEndPr/>
    <w:sdtContent>
      <w:p w14:paraId="0699181D" w14:textId="0528C143" w:rsidR="000E2B71" w:rsidRDefault="000E2B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E4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E2B71"/>
    <w:rsid w:val="00123D4C"/>
    <w:rsid w:val="00164E60"/>
    <w:rsid w:val="00185FEC"/>
    <w:rsid w:val="001E1F9F"/>
    <w:rsid w:val="002003DC"/>
    <w:rsid w:val="0033636C"/>
    <w:rsid w:val="003B3323"/>
    <w:rsid w:val="003E4257"/>
    <w:rsid w:val="0051796F"/>
    <w:rsid w:val="00520CBF"/>
    <w:rsid w:val="00520E36"/>
    <w:rsid w:val="00671C11"/>
    <w:rsid w:val="007B0E4A"/>
    <w:rsid w:val="008045F5"/>
    <w:rsid w:val="008222A4"/>
    <w:rsid w:val="008629FA"/>
    <w:rsid w:val="008D3801"/>
    <w:rsid w:val="00987DB5"/>
    <w:rsid w:val="00A95412"/>
    <w:rsid w:val="00AA4F34"/>
    <w:rsid w:val="00AC72C8"/>
    <w:rsid w:val="00B10ED9"/>
    <w:rsid w:val="00B25688"/>
    <w:rsid w:val="00C02849"/>
    <w:rsid w:val="00D12794"/>
    <w:rsid w:val="00D67BD8"/>
    <w:rsid w:val="00DF7897"/>
    <w:rsid w:val="00E37B8A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530A1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PlusNormal">
    <w:name w:val="ConsPlusNormal"/>
    <w:rsid w:val="00164E6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7B0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0E4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1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7D29A5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7D29A5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7D29A5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39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15</cp:revision>
  <cp:lastPrinted>2025-03-03T06:39:00Z</cp:lastPrinted>
  <dcterms:created xsi:type="dcterms:W3CDTF">2020-04-07T04:52:00Z</dcterms:created>
  <dcterms:modified xsi:type="dcterms:W3CDTF">2025-03-03T06:39:00Z</dcterms:modified>
</cp:coreProperties>
</file>